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42F7B" w14:textId="77777777" w:rsidR="0014031E" w:rsidRDefault="0014031E" w:rsidP="0014031E">
      <w:pPr>
        <w:jc w:val="center"/>
        <w:rPr>
          <w:rFonts w:ascii="Calibri" w:hAnsi="Calibri" w:cs="Calibri"/>
          <w:b/>
          <w:sz w:val="40"/>
        </w:rPr>
      </w:pPr>
    </w:p>
    <w:p w14:paraId="28272C30" w14:textId="77777777" w:rsidR="0014031E" w:rsidRDefault="0014031E" w:rsidP="0014031E">
      <w:pPr>
        <w:jc w:val="center"/>
        <w:rPr>
          <w:rFonts w:ascii="Calibri" w:hAnsi="Calibri" w:cs="Calibri"/>
          <w:b/>
          <w:sz w:val="40"/>
        </w:rPr>
      </w:pPr>
    </w:p>
    <w:p w14:paraId="2E92DF3F" w14:textId="77777777" w:rsidR="0014031E" w:rsidRDefault="0014031E" w:rsidP="0014031E">
      <w:pPr>
        <w:jc w:val="center"/>
        <w:rPr>
          <w:rFonts w:ascii="Calibri" w:hAnsi="Calibri" w:cs="Calibri"/>
          <w:b/>
          <w:sz w:val="40"/>
        </w:rPr>
      </w:pPr>
    </w:p>
    <w:p w14:paraId="1FA25EBC" w14:textId="77777777" w:rsidR="0014031E" w:rsidRDefault="0014031E" w:rsidP="0014031E">
      <w:pPr>
        <w:jc w:val="center"/>
        <w:rPr>
          <w:rFonts w:ascii="Calibri" w:hAnsi="Calibri" w:cs="Calibri"/>
          <w:b/>
          <w:sz w:val="40"/>
        </w:rPr>
      </w:pPr>
    </w:p>
    <w:p w14:paraId="5E32B93D" w14:textId="77777777" w:rsidR="00564C6D" w:rsidRDefault="00564C6D" w:rsidP="0014031E">
      <w:pPr>
        <w:jc w:val="center"/>
        <w:rPr>
          <w:rFonts w:ascii="Calibri" w:hAnsi="Calibri" w:cs="Calibri"/>
          <w:b/>
          <w:sz w:val="40"/>
        </w:rPr>
      </w:pPr>
    </w:p>
    <w:p w14:paraId="540720AD" w14:textId="32BBAE4F" w:rsidR="0014031E" w:rsidRPr="002B278E" w:rsidRDefault="00BA4D71" w:rsidP="0014031E">
      <w:pPr>
        <w:jc w:val="center"/>
        <w:rPr>
          <w:rFonts w:ascii="Calibri" w:hAnsi="Calibri" w:cs="Calibri"/>
          <w:b/>
          <w:color w:val="1F3864" w:themeColor="accent1" w:themeShade="80"/>
          <w:sz w:val="44"/>
          <w:szCs w:val="28"/>
        </w:rPr>
      </w:pPr>
      <w:r>
        <w:rPr>
          <w:rFonts w:ascii="Calibri" w:hAnsi="Calibri" w:cs="Calibri"/>
          <w:b/>
          <w:color w:val="1F3864" w:themeColor="accent1" w:themeShade="80"/>
          <w:sz w:val="40"/>
        </w:rPr>
        <w:t>R</w:t>
      </w:r>
      <w:r w:rsidR="0014031E" w:rsidRPr="002B278E">
        <w:rPr>
          <w:rFonts w:ascii="Calibri" w:hAnsi="Calibri" w:cs="Calibri"/>
          <w:b/>
          <w:color w:val="1F3864" w:themeColor="accent1" w:themeShade="80"/>
          <w:sz w:val="40"/>
        </w:rPr>
        <w:t xml:space="preserve">equired for </w:t>
      </w:r>
      <w:r w:rsidR="0063736E">
        <w:rPr>
          <w:rFonts w:ascii="Calibri" w:hAnsi="Calibri" w:cs="Calibri"/>
          <w:b/>
          <w:color w:val="1F3864" w:themeColor="accent1" w:themeShade="80"/>
          <w:sz w:val="40"/>
        </w:rPr>
        <w:t>September</w:t>
      </w:r>
      <w:r w:rsidR="001A01D3">
        <w:rPr>
          <w:rFonts w:ascii="Calibri" w:hAnsi="Calibri" w:cs="Calibri"/>
          <w:b/>
          <w:color w:val="1F3864" w:themeColor="accent1" w:themeShade="80"/>
          <w:sz w:val="40"/>
        </w:rPr>
        <w:t xml:space="preserve"> 2025</w:t>
      </w:r>
      <w:r w:rsidR="00FD7E56">
        <w:rPr>
          <w:rFonts w:ascii="Calibri" w:hAnsi="Calibri" w:cs="Calibri"/>
          <w:b/>
          <w:color w:val="1F3864" w:themeColor="accent1" w:themeShade="80"/>
          <w:sz w:val="40"/>
        </w:rPr>
        <w:t xml:space="preserve"> </w:t>
      </w:r>
    </w:p>
    <w:p w14:paraId="307D7C91" w14:textId="77777777" w:rsidR="0014031E" w:rsidRPr="002B278E" w:rsidRDefault="0014031E" w:rsidP="0014031E">
      <w:pPr>
        <w:rPr>
          <w:rFonts w:ascii="Calibri" w:hAnsi="Calibri" w:cs="Calibri"/>
          <w:b/>
          <w:color w:val="1F3864" w:themeColor="accent1" w:themeShade="80"/>
          <w:sz w:val="4"/>
        </w:rPr>
      </w:pPr>
    </w:p>
    <w:p w14:paraId="592099D8" w14:textId="77777777" w:rsidR="0014031E" w:rsidRDefault="0014031E" w:rsidP="0014031E">
      <w:pPr>
        <w:jc w:val="center"/>
        <w:rPr>
          <w:rFonts w:ascii="Calibri" w:hAnsi="Calibri" w:cs="Calibri"/>
          <w:b/>
          <w:color w:val="1F3864" w:themeColor="accent1" w:themeShade="80"/>
          <w:szCs w:val="2"/>
        </w:rPr>
      </w:pPr>
    </w:p>
    <w:p w14:paraId="08B2F615" w14:textId="77777777" w:rsidR="0014031E" w:rsidRPr="002B278E" w:rsidRDefault="0014031E" w:rsidP="0014031E">
      <w:pPr>
        <w:jc w:val="center"/>
        <w:rPr>
          <w:rFonts w:ascii="Calibri" w:hAnsi="Calibri" w:cs="Calibri"/>
          <w:color w:val="1F3864" w:themeColor="accent1" w:themeShade="80"/>
          <w:sz w:val="26"/>
        </w:rPr>
      </w:pPr>
    </w:p>
    <w:p w14:paraId="77B5FD26" w14:textId="767D1664" w:rsidR="00AF3496" w:rsidRPr="002B278E" w:rsidRDefault="00651CEC" w:rsidP="0014031E">
      <w:pPr>
        <w:jc w:val="center"/>
        <w:rPr>
          <w:rFonts w:ascii="Calibri" w:hAnsi="Calibri" w:cs="Calibri"/>
          <w:b/>
          <w:color w:val="1F3864" w:themeColor="accent1" w:themeShade="80"/>
          <w:sz w:val="66"/>
          <w:szCs w:val="2"/>
        </w:rPr>
      </w:pPr>
      <w:r>
        <w:rPr>
          <w:rFonts w:ascii="Calibri" w:hAnsi="Calibri" w:cs="Calibri"/>
          <w:b/>
          <w:color w:val="1F3864" w:themeColor="accent1" w:themeShade="80"/>
          <w:sz w:val="66"/>
          <w:szCs w:val="2"/>
        </w:rPr>
        <w:t>NURSERY</w:t>
      </w:r>
    </w:p>
    <w:p w14:paraId="542B8BD1" w14:textId="77777777" w:rsidR="00112BC7" w:rsidRDefault="002B278E" w:rsidP="0014031E">
      <w:pPr>
        <w:jc w:val="center"/>
        <w:rPr>
          <w:rFonts w:ascii="Calibri" w:hAnsi="Calibri" w:cs="Calibri"/>
          <w:b/>
          <w:bCs/>
          <w:color w:val="1F3864" w:themeColor="accent1" w:themeShade="80"/>
          <w:sz w:val="40"/>
          <w:szCs w:val="38"/>
        </w:rPr>
      </w:pPr>
      <w:bookmarkStart w:id="0" w:name="_Hlk113962460"/>
      <w:r w:rsidRPr="002B278E">
        <w:rPr>
          <w:rFonts w:ascii="Calibri" w:hAnsi="Calibri" w:cs="Calibri"/>
          <w:b/>
          <w:color w:val="1F3864" w:themeColor="accent1" w:themeShade="80"/>
          <w:sz w:val="66"/>
          <w:szCs w:val="2"/>
        </w:rPr>
        <w:t>Early Years Practitioner</w:t>
      </w:r>
    </w:p>
    <w:p w14:paraId="479CFED1" w14:textId="0F842545" w:rsidR="0014031E" w:rsidRPr="002B278E" w:rsidRDefault="00112BC7" w:rsidP="0014031E">
      <w:pPr>
        <w:jc w:val="center"/>
        <w:rPr>
          <w:rFonts w:ascii="Calibri" w:hAnsi="Calibri" w:cs="Calibri"/>
          <w:b/>
          <w:bCs/>
          <w:color w:val="1F3864" w:themeColor="accent1" w:themeShade="80"/>
          <w:sz w:val="40"/>
          <w:szCs w:val="38"/>
        </w:rPr>
      </w:pPr>
      <w:r>
        <w:rPr>
          <w:rFonts w:ascii="Calibri" w:hAnsi="Calibri" w:cs="Calibri"/>
          <w:b/>
          <w:bCs/>
          <w:color w:val="1F3864" w:themeColor="accent1" w:themeShade="80"/>
          <w:sz w:val="40"/>
          <w:szCs w:val="38"/>
        </w:rPr>
        <w:t xml:space="preserve">NVQ </w:t>
      </w:r>
      <w:r w:rsidR="0014031E" w:rsidRPr="002B278E">
        <w:rPr>
          <w:rFonts w:ascii="Calibri" w:hAnsi="Calibri" w:cs="Calibri"/>
          <w:b/>
          <w:bCs/>
          <w:color w:val="1F3864" w:themeColor="accent1" w:themeShade="80"/>
          <w:sz w:val="40"/>
          <w:szCs w:val="38"/>
        </w:rPr>
        <w:t xml:space="preserve">Level 3 </w:t>
      </w:r>
      <w:bookmarkEnd w:id="0"/>
      <w:r>
        <w:rPr>
          <w:rFonts w:ascii="Calibri" w:hAnsi="Calibri" w:cs="Calibri"/>
          <w:b/>
          <w:bCs/>
          <w:color w:val="1F3864" w:themeColor="accent1" w:themeShade="80"/>
          <w:sz w:val="40"/>
          <w:szCs w:val="38"/>
        </w:rPr>
        <w:t xml:space="preserve">in </w:t>
      </w:r>
      <w:r w:rsidR="00614A4D">
        <w:rPr>
          <w:rFonts w:ascii="Calibri" w:hAnsi="Calibri" w:cs="Calibri"/>
          <w:b/>
          <w:bCs/>
          <w:color w:val="1F3864" w:themeColor="accent1" w:themeShade="80"/>
          <w:sz w:val="40"/>
          <w:szCs w:val="38"/>
        </w:rPr>
        <w:t>c</w:t>
      </w:r>
      <w:r>
        <w:rPr>
          <w:rFonts w:ascii="Calibri" w:hAnsi="Calibri" w:cs="Calibri"/>
          <w:b/>
          <w:bCs/>
          <w:color w:val="1F3864" w:themeColor="accent1" w:themeShade="80"/>
          <w:sz w:val="40"/>
          <w:szCs w:val="38"/>
        </w:rPr>
        <w:t>hildcare essential</w:t>
      </w:r>
      <w:r w:rsidR="00FF796C" w:rsidRPr="002B278E">
        <w:rPr>
          <w:rFonts w:ascii="Calibri" w:hAnsi="Calibri" w:cs="Calibri"/>
          <w:b/>
          <w:bCs/>
          <w:color w:val="1F3864" w:themeColor="accent1" w:themeShade="80"/>
          <w:sz w:val="40"/>
          <w:szCs w:val="38"/>
        </w:rPr>
        <w:t xml:space="preserve"> </w:t>
      </w:r>
    </w:p>
    <w:p w14:paraId="4CA6DBDC" w14:textId="77777777" w:rsidR="002B278E" w:rsidRPr="002B278E" w:rsidRDefault="002B278E" w:rsidP="002B278E">
      <w:pPr>
        <w:rPr>
          <w:rFonts w:ascii="Calibri" w:hAnsi="Calibri" w:cs="Calibri"/>
          <w:color w:val="1F3864" w:themeColor="accent1" w:themeShade="80"/>
          <w:sz w:val="26"/>
        </w:rPr>
      </w:pPr>
    </w:p>
    <w:p w14:paraId="03C29043" w14:textId="77777777" w:rsidR="00112BC7" w:rsidRDefault="002B278E" w:rsidP="002B278E">
      <w:pPr>
        <w:jc w:val="center"/>
        <w:rPr>
          <w:rFonts w:ascii="Calibri" w:hAnsi="Calibri" w:cs="Calibri"/>
          <w:b/>
          <w:bCs/>
          <w:color w:val="808080" w:themeColor="background1" w:themeShade="80"/>
          <w:sz w:val="28"/>
          <w:szCs w:val="26"/>
        </w:rPr>
      </w:pPr>
      <w:r w:rsidRPr="00112BC7">
        <w:rPr>
          <w:rFonts w:ascii="Calibri" w:hAnsi="Calibri" w:cs="Calibri"/>
          <w:b/>
          <w:bCs/>
          <w:color w:val="808080" w:themeColor="background1" w:themeShade="80"/>
          <w:sz w:val="28"/>
          <w:szCs w:val="26"/>
        </w:rPr>
        <w:t xml:space="preserve">We are seeking to appoint an adaptable, enthusiastic and inspirational </w:t>
      </w:r>
    </w:p>
    <w:p w14:paraId="660D9BB7" w14:textId="77777777" w:rsidR="00112BC7" w:rsidRDefault="002B278E" w:rsidP="002B278E">
      <w:pPr>
        <w:jc w:val="center"/>
        <w:rPr>
          <w:rFonts w:ascii="Calibri" w:hAnsi="Calibri" w:cs="Calibri"/>
          <w:b/>
          <w:bCs/>
          <w:color w:val="808080" w:themeColor="background1" w:themeShade="80"/>
          <w:sz w:val="28"/>
          <w:szCs w:val="26"/>
        </w:rPr>
      </w:pPr>
      <w:r w:rsidRPr="00112BC7">
        <w:rPr>
          <w:rFonts w:ascii="Calibri" w:hAnsi="Calibri" w:cs="Calibri"/>
          <w:b/>
          <w:bCs/>
          <w:color w:val="808080" w:themeColor="background1" w:themeShade="80"/>
          <w:sz w:val="28"/>
          <w:szCs w:val="26"/>
        </w:rPr>
        <w:t>Early Years Practitioner to work within our superb Nursery,</w:t>
      </w:r>
    </w:p>
    <w:p w14:paraId="7D318AEC" w14:textId="59A9E6F1" w:rsidR="002B278E" w:rsidRPr="00112BC7" w:rsidRDefault="002B278E" w:rsidP="002B278E">
      <w:pPr>
        <w:jc w:val="center"/>
        <w:rPr>
          <w:rFonts w:ascii="Calibri" w:hAnsi="Calibri" w:cs="Calibri"/>
          <w:b/>
          <w:bCs/>
          <w:color w:val="808080" w:themeColor="background1" w:themeShade="80"/>
          <w:sz w:val="28"/>
          <w:szCs w:val="26"/>
        </w:rPr>
      </w:pPr>
      <w:r w:rsidRPr="00112BC7">
        <w:rPr>
          <w:rFonts w:ascii="Calibri" w:hAnsi="Calibri" w:cs="Calibri"/>
          <w:b/>
          <w:bCs/>
          <w:color w:val="808080" w:themeColor="background1" w:themeShade="80"/>
          <w:sz w:val="28"/>
          <w:szCs w:val="26"/>
        </w:rPr>
        <w:t>and the opportunity to work with a</w:t>
      </w:r>
      <w:r w:rsidR="008F06DC" w:rsidRPr="00112BC7">
        <w:rPr>
          <w:rFonts w:ascii="Calibri" w:hAnsi="Calibri" w:cs="Calibri"/>
          <w:b/>
          <w:bCs/>
          <w:color w:val="808080" w:themeColor="background1" w:themeShade="80"/>
          <w:sz w:val="28"/>
          <w:szCs w:val="26"/>
        </w:rPr>
        <w:t xml:space="preserve">n experienced </w:t>
      </w:r>
      <w:r w:rsidRPr="00112BC7">
        <w:rPr>
          <w:rFonts w:ascii="Calibri" w:hAnsi="Calibri" w:cs="Calibri"/>
          <w:b/>
          <w:bCs/>
          <w:color w:val="808080" w:themeColor="background1" w:themeShade="80"/>
          <w:sz w:val="28"/>
          <w:szCs w:val="26"/>
        </w:rPr>
        <w:t>team.</w:t>
      </w:r>
    </w:p>
    <w:p w14:paraId="29DC0898" w14:textId="77777777" w:rsidR="002B278E" w:rsidRPr="008F06DC" w:rsidRDefault="002B278E" w:rsidP="002B278E">
      <w:pPr>
        <w:jc w:val="center"/>
        <w:rPr>
          <w:rFonts w:ascii="Calibri" w:hAnsi="Calibri" w:cs="Calibri"/>
          <w:b/>
          <w:bCs/>
          <w:color w:val="808080" w:themeColor="background1" w:themeShade="80"/>
          <w:sz w:val="26"/>
        </w:rPr>
      </w:pPr>
    </w:p>
    <w:p w14:paraId="240598BC" w14:textId="626BEA06" w:rsidR="0063736E" w:rsidRDefault="002B278E" w:rsidP="0063736E">
      <w:pPr>
        <w:jc w:val="center"/>
        <w:rPr>
          <w:rFonts w:ascii="Calibri" w:hAnsi="Calibri" w:cs="Calibri"/>
          <w:b/>
          <w:bCs/>
          <w:color w:val="808080" w:themeColor="background1" w:themeShade="80"/>
          <w:sz w:val="26"/>
        </w:rPr>
      </w:pPr>
      <w:r w:rsidRPr="008F06DC">
        <w:rPr>
          <w:rFonts w:ascii="Calibri" w:hAnsi="Calibri" w:cs="Calibri"/>
          <w:b/>
          <w:bCs/>
          <w:color w:val="808080" w:themeColor="background1" w:themeShade="80"/>
          <w:sz w:val="26"/>
        </w:rPr>
        <w:t>The position is Term Time only</w:t>
      </w:r>
      <w:r w:rsidR="00B1412C">
        <w:rPr>
          <w:rFonts w:ascii="Calibri" w:hAnsi="Calibri" w:cs="Calibri"/>
          <w:b/>
          <w:bCs/>
          <w:color w:val="808080" w:themeColor="background1" w:themeShade="80"/>
          <w:sz w:val="26"/>
        </w:rPr>
        <w:t xml:space="preserve"> (33 weeks)</w:t>
      </w:r>
      <w:r w:rsidR="0063736E">
        <w:rPr>
          <w:rFonts w:ascii="Calibri" w:hAnsi="Calibri" w:cs="Calibri"/>
          <w:b/>
          <w:bCs/>
          <w:color w:val="808080" w:themeColor="background1" w:themeShade="80"/>
          <w:sz w:val="26"/>
        </w:rPr>
        <w:t xml:space="preserve"> or 42 weeks with holiday club.</w:t>
      </w:r>
      <w:r w:rsidRPr="008F06DC">
        <w:rPr>
          <w:rFonts w:ascii="Calibri" w:hAnsi="Calibri" w:cs="Calibri"/>
          <w:b/>
          <w:bCs/>
          <w:color w:val="808080" w:themeColor="background1" w:themeShade="80"/>
          <w:sz w:val="26"/>
        </w:rPr>
        <w:t xml:space="preserve"> </w:t>
      </w:r>
    </w:p>
    <w:p w14:paraId="39001147" w14:textId="79BEB6A1" w:rsidR="0063736E" w:rsidRPr="008F06DC" w:rsidRDefault="002B278E" w:rsidP="0063736E">
      <w:pPr>
        <w:jc w:val="center"/>
        <w:rPr>
          <w:rFonts w:ascii="Calibri" w:hAnsi="Calibri" w:cs="Calibri"/>
          <w:b/>
          <w:bCs/>
          <w:color w:val="808080" w:themeColor="background1" w:themeShade="80"/>
          <w:sz w:val="26"/>
        </w:rPr>
      </w:pPr>
      <w:r w:rsidRPr="008F06DC">
        <w:rPr>
          <w:rFonts w:ascii="Calibri" w:hAnsi="Calibri" w:cs="Calibri"/>
          <w:b/>
          <w:bCs/>
          <w:color w:val="808080" w:themeColor="background1" w:themeShade="80"/>
          <w:sz w:val="26"/>
        </w:rPr>
        <w:t xml:space="preserve">Monday to Friday </w:t>
      </w:r>
      <w:r w:rsidR="00B1412C">
        <w:rPr>
          <w:rFonts w:ascii="Calibri" w:hAnsi="Calibri" w:cs="Calibri"/>
          <w:b/>
          <w:bCs/>
          <w:color w:val="808080" w:themeColor="background1" w:themeShade="80"/>
          <w:sz w:val="26"/>
        </w:rPr>
        <w:t>full time</w:t>
      </w:r>
    </w:p>
    <w:p w14:paraId="7E4CCB97" w14:textId="6620E16A" w:rsidR="00112BC7" w:rsidRDefault="00896928" w:rsidP="002B278E">
      <w:pPr>
        <w:jc w:val="center"/>
        <w:rPr>
          <w:rFonts w:ascii="Calibri" w:hAnsi="Calibri" w:cs="Calibri"/>
          <w:b/>
          <w:bCs/>
          <w:color w:val="808080" w:themeColor="background1" w:themeShade="80"/>
          <w:sz w:val="26"/>
        </w:rPr>
      </w:pPr>
      <w:r>
        <w:rPr>
          <w:rFonts w:ascii="Calibri" w:hAnsi="Calibri" w:cs="Calibri"/>
          <w:b/>
          <w:bCs/>
          <w:color w:val="808080" w:themeColor="background1" w:themeShade="80"/>
          <w:sz w:val="26"/>
        </w:rPr>
        <w:t>i</w:t>
      </w:r>
      <w:r w:rsidR="0063736E">
        <w:rPr>
          <w:rFonts w:ascii="Calibri" w:hAnsi="Calibri" w:cs="Calibri"/>
          <w:b/>
          <w:bCs/>
          <w:color w:val="808080" w:themeColor="background1" w:themeShade="80"/>
          <w:sz w:val="26"/>
        </w:rPr>
        <w:t>ncluding some</w:t>
      </w:r>
      <w:r w:rsidR="002B278E" w:rsidRPr="008F06DC">
        <w:rPr>
          <w:rFonts w:ascii="Calibri" w:hAnsi="Calibri" w:cs="Calibri"/>
          <w:b/>
          <w:bCs/>
          <w:color w:val="808080" w:themeColor="background1" w:themeShade="80"/>
          <w:sz w:val="26"/>
        </w:rPr>
        <w:t xml:space="preserve"> </w:t>
      </w:r>
      <w:r w:rsidR="00112BC7">
        <w:rPr>
          <w:rFonts w:ascii="Calibri" w:hAnsi="Calibri" w:cs="Calibri"/>
          <w:b/>
          <w:bCs/>
          <w:color w:val="808080" w:themeColor="background1" w:themeShade="80"/>
          <w:sz w:val="26"/>
        </w:rPr>
        <w:t>A</w:t>
      </w:r>
      <w:r w:rsidR="002B278E" w:rsidRPr="008F06DC">
        <w:rPr>
          <w:rFonts w:ascii="Calibri" w:hAnsi="Calibri" w:cs="Calibri"/>
          <w:b/>
          <w:bCs/>
          <w:color w:val="808080" w:themeColor="background1" w:themeShade="80"/>
          <w:sz w:val="26"/>
        </w:rPr>
        <w:t>fter-</w:t>
      </w:r>
      <w:r w:rsidR="00112BC7">
        <w:rPr>
          <w:rFonts w:ascii="Calibri" w:hAnsi="Calibri" w:cs="Calibri"/>
          <w:b/>
          <w:bCs/>
          <w:color w:val="808080" w:themeColor="background1" w:themeShade="80"/>
          <w:sz w:val="26"/>
        </w:rPr>
        <w:t>S</w:t>
      </w:r>
      <w:r w:rsidR="002B278E" w:rsidRPr="008F06DC">
        <w:rPr>
          <w:rFonts w:ascii="Calibri" w:hAnsi="Calibri" w:cs="Calibri"/>
          <w:b/>
          <w:bCs/>
          <w:color w:val="808080" w:themeColor="background1" w:themeShade="80"/>
          <w:sz w:val="26"/>
        </w:rPr>
        <w:t xml:space="preserve">chool </w:t>
      </w:r>
      <w:r w:rsidR="00112BC7">
        <w:rPr>
          <w:rFonts w:ascii="Calibri" w:hAnsi="Calibri" w:cs="Calibri"/>
          <w:b/>
          <w:bCs/>
          <w:color w:val="808080" w:themeColor="background1" w:themeShade="80"/>
          <w:sz w:val="26"/>
        </w:rPr>
        <w:t>C</w:t>
      </w:r>
      <w:r w:rsidR="002B278E" w:rsidRPr="008F06DC">
        <w:rPr>
          <w:rFonts w:ascii="Calibri" w:hAnsi="Calibri" w:cs="Calibri"/>
          <w:b/>
          <w:bCs/>
          <w:color w:val="808080" w:themeColor="background1" w:themeShade="80"/>
          <w:sz w:val="26"/>
        </w:rPr>
        <w:t>lu</w:t>
      </w:r>
      <w:r w:rsidR="00BA4D71">
        <w:rPr>
          <w:rFonts w:ascii="Calibri" w:hAnsi="Calibri" w:cs="Calibri"/>
          <w:b/>
          <w:bCs/>
          <w:color w:val="808080" w:themeColor="background1" w:themeShade="80"/>
          <w:sz w:val="26"/>
        </w:rPr>
        <w:t>b</w:t>
      </w:r>
      <w:r w:rsidR="0063736E">
        <w:rPr>
          <w:rFonts w:ascii="Calibri" w:hAnsi="Calibri" w:cs="Calibri"/>
          <w:b/>
          <w:bCs/>
          <w:color w:val="808080" w:themeColor="background1" w:themeShade="80"/>
          <w:sz w:val="26"/>
        </w:rPr>
        <w:t xml:space="preserve"> sessions</w:t>
      </w:r>
      <w:r w:rsidR="002B278E" w:rsidRPr="008F06DC">
        <w:rPr>
          <w:rFonts w:ascii="Calibri" w:hAnsi="Calibri" w:cs="Calibri"/>
          <w:b/>
          <w:bCs/>
          <w:color w:val="808080" w:themeColor="background1" w:themeShade="80"/>
          <w:sz w:val="26"/>
        </w:rPr>
        <w:t xml:space="preserve">. </w:t>
      </w:r>
    </w:p>
    <w:p w14:paraId="3854E299" w14:textId="77777777" w:rsidR="00FD7E56" w:rsidRDefault="00FD7E56" w:rsidP="002B278E">
      <w:pPr>
        <w:jc w:val="center"/>
        <w:rPr>
          <w:rFonts w:ascii="Calibri" w:hAnsi="Calibri" w:cs="Calibri"/>
          <w:b/>
          <w:bCs/>
          <w:color w:val="808080" w:themeColor="background1" w:themeShade="80"/>
          <w:sz w:val="26"/>
        </w:rPr>
      </w:pPr>
    </w:p>
    <w:p w14:paraId="0BAF2632" w14:textId="52C0ED1E" w:rsidR="00FD7E56" w:rsidRDefault="00FD7E56" w:rsidP="002B278E">
      <w:pPr>
        <w:jc w:val="center"/>
        <w:rPr>
          <w:rFonts w:ascii="Calibri" w:hAnsi="Calibri" w:cs="Calibri"/>
          <w:b/>
          <w:bCs/>
          <w:color w:val="808080" w:themeColor="background1" w:themeShade="80"/>
          <w:sz w:val="26"/>
        </w:rPr>
      </w:pPr>
      <w:r>
        <w:rPr>
          <w:rFonts w:ascii="Calibri" w:hAnsi="Calibri" w:cs="Calibri"/>
          <w:b/>
          <w:bCs/>
          <w:color w:val="808080" w:themeColor="background1" w:themeShade="80"/>
          <w:sz w:val="26"/>
        </w:rPr>
        <w:t>There are opportunities to work in our Holiday Club throughout the year</w:t>
      </w:r>
      <w:r w:rsidR="00B1412C">
        <w:rPr>
          <w:rFonts w:ascii="Calibri" w:hAnsi="Calibri" w:cs="Calibri"/>
          <w:b/>
          <w:bCs/>
          <w:color w:val="808080" w:themeColor="background1" w:themeShade="80"/>
          <w:sz w:val="26"/>
        </w:rPr>
        <w:t>, a job share might be considered with the right applicants.</w:t>
      </w:r>
    </w:p>
    <w:p w14:paraId="25BFB553" w14:textId="4F0F4094" w:rsidR="002B278E" w:rsidRPr="008F06DC" w:rsidRDefault="002B278E" w:rsidP="002B278E">
      <w:pPr>
        <w:jc w:val="center"/>
        <w:rPr>
          <w:rFonts w:ascii="Calibri" w:hAnsi="Calibri" w:cs="Calibri"/>
          <w:b/>
          <w:bCs/>
          <w:color w:val="808080" w:themeColor="background1" w:themeShade="80"/>
          <w:sz w:val="26"/>
        </w:rPr>
      </w:pPr>
    </w:p>
    <w:p w14:paraId="04AE7887" w14:textId="2D04A1CB" w:rsidR="0014031E" w:rsidRPr="008F06DC" w:rsidRDefault="002B278E" w:rsidP="002B278E">
      <w:pPr>
        <w:rPr>
          <w:rFonts w:ascii="Calibri" w:hAnsi="Calibri" w:cs="Calibri"/>
          <w:b/>
          <w:bCs/>
          <w:color w:val="1F3864" w:themeColor="accent1" w:themeShade="80"/>
          <w:sz w:val="28"/>
          <w:szCs w:val="12"/>
        </w:rPr>
      </w:pPr>
      <w:r w:rsidRPr="008F06DC">
        <w:rPr>
          <w:rFonts w:ascii="Calibri" w:hAnsi="Calibri" w:cs="Calibri"/>
          <w:b/>
          <w:bCs/>
          <w:color w:val="1F3864" w:themeColor="accent1" w:themeShade="80"/>
          <w:sz w:val="26"/>
        </w:rPr>
        <w:t xml:space="preserve"> </w:t>
      </w:r>
    </w:p>
    <w:p w14:paraId="34528851" w14:textId="0106F6BA" w:rsidR="0014031E" w:rsidRPr="00F206BC" w:rsidRDefault="008F06DC" w:rsidP="00112BC7">
      <w:pPr>
        <w:jc w:val="center"/>
        <w:rPr>
          <w:rFonts w:ascii="Calibri" w:hAnsi="Calibri" w:cs="Calibri"/>
          <w:b/>
          <w:bCs/>
          <w:color w:val="1F3864" w:themeColor="accent1" w:themeShade="80"/>
          <w:sz w:val="40"/>
        </w:rPr>
      </w:pPr>
      <w:r w:rsidRPr="00F206BC">
        <w:rPr>
          <w:rFonts w:ascii="Calibri" w:hAnsi="Calibri" w:cs="Calibri"/>
          <w:b/>
          <w:bCs/>
          <w:color w:val="1F3864" w:themeColor="accent1" w:themeShade="80"/>
          <w:sz w:val="40"/>
        </w:rPr>
        <w:t xml:space="preserve">Closing date: </w:t>
      </w:r>
      <w:r w:rsidR="00F206BC" w:rsidRPr="00F206BC">
        <w:rPr>
          <w:rFonts w:ascii="Calibri" w:hAnsi="Calibri" w:cs="Calibri"/>
          <w:b/>
          <w:bCs/>
          <w:color w:val="1F3864" w:themeColor="accent1" w:themeShade="80"/>
          <w:sz w:val="40"/>
        </w:rPr>
        <w:t xml:space="preserve">10.00am </w:t>
      </w:r>
      <w:r w:rsidR="0063736E">
        <w:rPr>
          <w:rFonts w:ascii="Calibri" w:hAnsi="Calibri" w:cs="Calibri"/>
          <w:b/>
          <w:bCs/>
          <w:color w:val="1F3864" w:themeColor="accent1" w:themeShade="80"/>
          <w:sz w:val="40"/>
        </w:rPr>
        <w:t>Monday</w:t>
      </w:r>
      <w:r w:rsidR="00FD7E56" w:rsidRPr="00F206BC">
        <w:rPr>
          <w:rFonts w:ascii="Calibri" w:hAnsi="Calibri" w:cs="Calibri"/>
          <w:b/>
          <w:bCs/>
          <w:color w:val="1F3864" w:themeColor="accent1" w:themeShade="80"/>
          <w:sz w:val="40"/>
        </w:rPr>
        <w:t xml:space="preserve"> </w:t>
      </w:r>
      <w:r w:rsidR="0063736E">
        <w:rPr>
          <w:rFonts w:ascii="Calibri" w:hAnsi="Calibri" w:cs="Calibri"/>
          <w:b/>
          <w:bCs/>
          <w:color w:val="1F3864" w:themeColor="accent1" w:themeShade="80"/>
          <w:sz w:val="40"/>
        </w:rPr>
        <w:t>24</w:t>
      </w:r>
      <w:r w:rsidR="0063736E" w:rsidRPr="0063736E">
        <w:rPr>
          <w:rFonts w:ascii="Calibri" w:hAnsi="Calibri" w:cs="Calibri"/>
          <w:b/>
          <w:bCs/>
          <w:color w:val="1F3864" w:themeColor="accent1" w:themeShade="80"/>
          <w:sz w:val="40"/>
          <w:vertAlign w:val="superscript"/>
        </w:rPr>
        <w:t>th</w:t>
      </w:r>
      <w:r w:rsidR="00F206BC" w:rsidRPr="00F206BC">
        <w:rPr>
          <w:rFonts w:ascii="Calibri" w:hAnsi="Calibri" w:cs="Calibri"/>
          <w:b/>
          <w:bCs/>
          <w:color w:val="1F3864" w:themeColor="accent1" w:themeShade="80"/>
          <w:sz w:val="40"/>
        </w:rPr>
        <w:t xml:space="preserve"> </w:t>
      </w:r>
      <w:r w:rsidR="0063736E">
        <w:rPr>
          <w:rFonts w:ascii="Calibri" w:hAnsi="Calibri" w:cs="Calibri"/>
          <w:b/>
          <w:bCs/>
          <w:color w:val="1F3864" w:themeColor="accent1" w:themeShade="80"/>
          <w:sz w:val="40"/>
        </w:rPr>
        <w:t>March</w:t>
      </w:r>
      <w:r w:rsidR="00FD7E56" w:rsidRPr="00F206BC">
        <w:rPr>
          <w:rFonts w:ascii="Calibri" w:hAnsi="Calibri" w:cs="Calibri"/>
          <w:b/>
          <w:bCs/>
          <w:color w:val="1F3864" w:themeColor="accent1" w:themeShade="80"/>
          <w:sz w:val="40"/>
        </w:rPr>
        <w:t xml:space="preserve"> 2025</w:t>
      </w:r>
      <w:r w:rsidR="00F206BC" w:rsidRPr="00F206BC">
        <w:rPr>
          <w:rFonts w:ascii="Calibri" w:hAnsi="Calibri" w:cs="Calibri"/>
          <w:b/>
          <w:bCs/>
          <w:color w:val="1F3864" w:themeColor="accent1" w:themeShade="80"/>
          <w:sz w:val="40"/>
        </w:rPr>
        <w:t xml:space="preserve"> </w:t>
      </w:r>
    </w:p>
    <w:p w14:paraId="4579B26B" w14:textId="77777777" w:rsidR="00112BC7" w:rsidRPr="002B278E" w:rsidRDefault="00112BC7" w:rsidP="00112BC7">
      <w:pPr>
        <w:jc w:val="center"/>
        <w:rPr>
          <w:rFonts w:ascii="Calibri" w:hAnsi="Calibri" w:cs="Calibri"/>
          <w:color w:val="1F3864" w:themeColor="accent1" w:themeShade="80"/>
          <w:sz w:val="40"/>
        </w:rPr>
      </w:pPr>
    </w:p>
    <w:p w14:paraId="5D446AE2" w14:textId="77777777" w:rsidR="0014031E" w:rsidRPr="002B278E" w:rsidRDefault="0014031E" w:rsidP="0014031E">
      <w:pPr>
        <w:jc w:val="center"/>
        <w:rPr>
          <w:rFonts w:ascii="Calibri" w:hAnsi="Calibri" w:cs="Calibri"/>
          <w:color w:val="1F3864" w:themeColor="accent1" w:themeShade="80"/>
          <w:sz w:val="26"/>
        </w:rPr>
      </w:pPr>
    </w:p>
    <w:p w14:paraId="7A59D346" w14:textId="38D992A2" w:rsidR="008F06DC" w:rsidRPr="00FD7E56" w:rsidRDefault="0014031E" w:rsidP="0014031E">
      <w:pPr>
        <w:jc w:val="center"/>
        <w:rPr>
          <w:rStyle w:val="Hyperlink"/>
          <w:rFonts w:asciiTheme="minorHAnsi" w:hAnsiTheme="minorHAnsi" w:cstheme="minorHAnsi"/>
          <w:color w:val="1F3864" w:themeColor="accent1" w:themeShade="80"/>
        </w:rPr>
      </w:pPr>
      <w:r w:rsidRPr="00FD7E56">
        <w:rPr>
          <w:rFonts w:asciiTheme="minorHAnsi" w:hAnsiTheme="minorHAnsi" w:cstheme="minorHAnsi"/>
          <w:color w:val="1F3864" w:themeColor="accent1" w:themeShade="80"/>
          <w:szCs w:val="22"/>
        </w:rPr>
        <w:t xml:space="preserve">For an application form, please see our website vacancies page.  Enquiries and applications should be submitted to </w:t>
      </w:r>
      <w:r w:rsidR="008F06DC" w:rsidRPr="00FD7E56">
        <w:rPr>
          <w:rFonts w:asciiTheme="minorHAnsi" w:hAnsiTheme="minorHAnsi" w:cstheme="minorHAnsi"/>
          <w:color w:val="1F3864" w:themeColor="accent1" w:themeShade="80"/>
          <w:szCs w:val="22"/>
        </w:rPr>
        <w:t xml:space="preserve">our </w:t>
      </w:r>
      <w:r w:rsidR="0063736E">
        <w:rPr>
          <w:rFonts w:asciiTheme="minorHAnsi" w:hAnsiTheme="minorHAnsi" w:cstheme="minorHAnsi"/>
          <w:color w:val="1F3864" w:themeColor="accent1" w:themeShade="80"/>
          <w:szCs w:val="22"/>
        </w:rPr>
        <w:t>Business Manager</w:t>
      </w:r>
      <w:r w:rsidR="008F06DC" w:rsidRPr="00FD7E56">
        <w:rPr>
          <w:rFonts w:asciiTheme="minorHAnsi" w:hAnsiTheme="minorHAnsi" w:cstheme="minorHAnsi"/>
          <w:color w:val="1F3864" w:themeColor="accent1" w:themeShade="80"/>
          <w:szCs w:val="22"/>
        </w:rPr>
        <w:t xml:space="preserve"> </w:t>
      </w:r>
      <w:r w:rsidR="001A01D3" w:rsidRPr="00FD7E56">
        <w:rPr>
          <w:rFonts w:asciiTheme="minorHAnsi" w:hAnsiTheme="minorHAnsi" w:cstheme="minorHAnsi"/>
          <w:color w:val="1F3864" w:themeColor="accent1" w:themeShade="80"/>
          <w:szCs w:val="22"/>
        </w:rPr>
        <w:t>–</w:t>
      </w:r>
      <w:r w:rsidRPr="00FD7E56">
        <w:rPr>
          <w:rFonts w:asciiTheme="minorHAnsi" w:hAnsiTheme="minorHAnsi" w:cstheme="minorHAnsi"/>
          <w:color w:val="1F3864" w:themeColor="accent1" w:themeShade="80"/>
          <w:szCs w:val="22"/>
        </w:rPr>
        <w:t xml:space="preserve"> </w:t>
      </w:r>
      <w:r w:rsidR="001A01D3" w:rsidRPr="00FD7E56">
        <w:rPr>
          <w:rFonts w:asciiTheme="minorHAnsi" w:hAnsiTheme="minorHAnsi" w:cstheme="minorHAnsi"/>
          <w:color w:val="1F3864" w:themeColor="accent1" w:themeShade="80"/>
        </w:rPr>
        <w:t xml:space="preserve">Mrs </w:t>
      </w:r>
      <w:r w:rsidR="0063736E">
        <w:rPr>
          <w:rFonts w:asciiTheme="minorHAnsi" w:hAnsiTheme="minorHAnsi" w:cstheme="minorHAnsi"/>
          <w:color w:val="1F3864" w:themeColor="accent1" w:themeShade="80"/>
        </w:rPr>
        <w:t>Taylor</w:t>
      </w:r>
      <w:r w:rsidR="001A01D3" w:rsidRPr="00FD7E56">
        <w:rPr>
          <w:rFonts w:asciiTheme="minorHAnsi" w:hAnsiTheme="minorHAnsi" w:cstheme="minorHAnsi"/>
          <w:color w:val="1F3864" w:themeColor="accent1" w:themeShade="80"/>
        </w:rPr>
        <w:t xml:space="preserve"> </w:t>
      </w:r>
      <w:r w:rsidR="008F06DC" w:rsidRPr="00FD7E56">
        <w:rPr>
          <w:rFonts w:asciiTheme="minorHAnsi" w:hAnsiTheme="minorHAnsi" w:cstheme="minorHAnsi"/>
          <w:color w:val="1F3864" w:themeColor="accent1" w:themeShade="80"/>
        </w:rPr>
        <w:t xml:space="preserve">at </w:t>
      </w:r>
      <w:hyperlink r:id="rId6" w:history="1">
        <w:r w:rsidR="00235827" w:rsidRPr="00FD7E56">
          <w:rPr>
            <w:rStyle w:val="Hyperlink"/>
            <w:rFonts w:asciiTheme="minorHAnsi" w:hAnsiTheme="minorHAnsi" w:cstheme="minorHAnsi"/>
          </w:rPr>
          <w:t>hr@sthildasharpenden.co.uk</w:t>
        </w:r>
      </w:hyperlink>
    </w:p>
    <w:p w14:paraId="3F5DB798" w14:textId="77777777" w:rsidR="008F06DC" w:rsidRPr="00FD7E56" w:rsidRDefault="008F06DC" w:rsidP="0014031E">
      <w:pPr>
        <w:jc w:val="center"/>
        <w:rPr>
          <w:rStyle w:val="Hyperlink"/>
          <w:rFonts w:asciiTheme="minorHAnsi" w:hAnsiTheme="minorHAnsi" w:cstheme="minorHAnsi"/>
          <w:color w:val="1F3864" w:themeColor="accent1" w:themeShade="80"/>
        </w:rPr>
      </w:pPr>
    </w:p>
    <w:p w14:paraId="30996B1B" w14:textId="77777777" w:rsidR="008F06DC" w:rsidRPr="00FD7E56" w:rsidRDefault="008F06DC" w:rsidP="0014031E">
      <w:pPr>
        <w:jc w:val="center"/>
        <w:rPr>
          <w:rStyle w:val="Hyperlink"/>
          <w:rFonts w:asciiTheme="minorHAnsi" w:hAnsiTheme="minorHAnsi" w:cstheme="minorHAnsi"/>
          <w:color w:val="1F3864" w:themeColor="accent1" w:themeShade="80"/>
        </w:rPr>
      </w:pPr>
    </w:p>
    <w:p w14:paraId="3607D523" w14:textId="630B30D8" w:rsidR="0014031E" w:rsidRPr="00FD7E56" w:rsidRDefault="0014031E" w:rsidP="0014031E">
      <w:pPr>
        <w:jc w:val="center"/>
        <w:rPr>
          <w:rFonts w:asciiTheme="minorHAnsi" w:hAnsiTheme="minorHAnsi" w:cstheme="minorHAnsi"/>
          <w:color w:val="1F3864" w:themeColor="accent1" w:themeShade="80"/>
        </w:rPr>
      </w:pPr>
      <w:r w:rsidRPr="00FD7E56">
        <w:rPr>
          <w:rFonts w:asciiTheme="minorHAnsi" w:hAnsiTheme="minorHAnsi" w:cstheme="minorHAnsi"/>
          <w:color w:val="1F3864" w:themeColor="accent1" w:themeShade="80"/>
        </w:rPr>
        <w:t>St Hilda’s School is committed to safeguarding and promoting the welfare of children and applicants must be willing to undergo Child Protection screening appropriate to the post, including checks with the Disclosure and Barring Service.</w:t>
      </w:r>
    </w:p>
    <w:p w14:paraId="3B760427" w14:textId="77777777" w:rsidR="00F47EF4" w:rsidRPr="002B278E" w:rsidRDefault="00F47EF4">
      <w:pPr>
        <w:rPr>
          <w:color w:val="1F3864" w:themeColor="accent1" w:themeShade="80"/>
        </w:rPr>
      </w:pPr>
    </w:p>
    <w:sectPr w:rsidR="00F47EF4" w:rsidRPr="002B278E" w:rsidSect="00546948">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E09D0" w14:textId="77777777" w:rsidR="0014031E" w:rsidRDefault="0014031E" w:rsidP="0014031E">
      <w:r>
        <w:separator/>
      </w:r>
    </w:p>
  </w:endnote>
  <w:endnote w:type="continuationSeparator" w:id="0">
    <w:p w14:paraId="2B0E4164" w14:textId="77777777" w:rsidR="0014031E" w:rsidRDefault="0014031E" w:rsidP="0014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9407D" w14:textId="38159CA0" w:rsidR="0014031E" w:rsidRDefault="0014031E">
    <w:pPr>
      <w:pStyle w:val="Footer"/>
    </w:pPr>
    <w:r>
      <w:rPr>
        <w:noProof/>
      </w:rPr>
      <w:drawing>
        <wp:anchor distT="0" distB="0" distL="114300" distR="114300" simplePos="0" relativeHeight="251659264" behindDoc="1" locked="0" layoutInCell="1" allowOverlap="1" wp14:anchorId="30267A7F" wp14:editId="587DF991">
          <wp:simplePos x="0" y="0"/>
          <wp:positionH relativeFrom="page">
            <wp:align>left</wp:align>
          </wp:positionH>
          <wp:positionV relativeFrom="paragraph">
            <wp:posOffset>-838835</wp:posOffset>
          </wp:positionV>
          <wp:extent cx="7590318" cy="1457960"/>
          <wp:effectExtent l="0" t="0" r="0" b="889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0318" cy="1457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76BE1" w14:textId="77777777" w:rsidR="0014031E" w:rsidRDefault="0014031E" w:rsidP="0014031E">
      <w:r>
        <w:separator/>
      </w:r>
    </w:p>
  </w:footnote>
  <w:footnote w:type="continuationSeparator" w:id="0">
    <w:p w14:paraId="5AAEAED3" w14:textId="77777777" w:rsidR="0014031E" w:rsidRDefault="0014031E" w:rsidP="00140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DC67B" w14:textId="1BF82663" w:rsidR="0014031E" w:rsidRPr="0014031E" w:rsidRDefault="0014031E" w:rsidP="0014031E">
    <w:pPr>
      <w:pStyle w:val="Header"/>
    </w:pPr>
    <w:r>
      <w:rPr>
        <w:noProof/>
      </w:rPr>
      <w:drawing>
        <wp:anchor distT="0" distB="0" distL="114300" distR="114300" simplePos="0" relativeHeight="251658240" behindDoc="1" locked="0" layoutInCell="1" allowOverlap="1" wp14:anchorId="19E5659B" wp14:editId="2784B549">
          <wp:simplePos x="0" y="0"/>
          <wp:positionH relativeFrom="column">
            <wp:posOffset>-532765</wp:posOffset>
          </wp:positionH>
          <wp:positionV relativeFrom="paragraph">
            <wp:posOffset>-450215</wp:posOffset>
          </wp:positionV>
          <wp:extent cx="7573090" cy="1882140"/>
          <wp:effectExtent l="0" t="0" r="8890" b="381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6222" cy="188291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1E"/>
    <w:rsid w:val="000B51B9"/>
    <w:rsid w:val="00112BC7"/>
    <w:rsid w:val="0014031E"/>
    <w:rsid w:val="001A01D3"/>
    <w:rsid w:val="001A0865"/>
    <w:rsid w:val="00235827"/>
    <w:rsid w:val="002B278E"/>
    <w:rsid w:val="002E68ED"/>
    <w:rsid w:val="004B7676"/>
    <w:rsid w:val="00546948"/>
    <w:rsid w:val="00564C6D"/>
    <w:rsid w:val="005F7F3D"/>
    <w:rsid w:val="00614A4D"/>
    <w:rsid w:val="0063736E"/>
    <w:rsid w:val="00651CEC"/>
    <w:rsid w:val="00665EC9"/>
    <w:rsid w:val="00791FCC"/>
    <w:rsid w:val="007A19E7"/>
    <w:rsid w:val="007E226C"/>
    <w:rsid w:val="007F3CA2"/>
    <w:rsid w:val="007F5AAB"/>
    <w:rsid w:val="00810A4C"/>
    <w:rsid w:val="00870491"/>
    <w:rsid w:val="00896928"/>
    <w:rsid w:val="008A1B15"/>
    <w:rsid w:val="008F06DC"/>
    <w:rsid w:val="00AF3496"/>
    <w:rsid w:val="00B1412C"/>
    <w:rsid w:val="00BA4D71"/>
    <w:rsid w:val="00BA6D24"/>
    <w:rsid w:val="00BB249C"/>
    <w:rsid w:val="00E5257D"/>
    <w:rsid w:val="00F206BC"/>
    <w:rsid w:val="00F47EF4"/>
    <w:rsid w:val="00FD7E56"/>
    <w:rsid w:val="00FF6D11"/>
    <w:rsid w:val="00FF7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3C1DF"/>
  <w15:chartTrackingRefBased/>
  <w15:docId w15:val="{CAD55697-ED6A-4AE4-84CF-5D5BCB85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1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031E"/>
    <w:rPr>
      <w:color w:val="0000FF"/>
      <w:u w:val="single"/>
    </w:rPr>
  </w:style>
  <w:style w:type="paragraph" w:styleId="Header">
    <w:name w:val="header"/>
    <w:basedOn w:val="Normal"/>
    <w:link w:val="HeaderChar"/>
    <w:uiPriority w:val="99"/>
    <w:unhideWhenUsed/>
    <w:rsid w:val="0014031E"/>
    <w:pPr>
      <w:tabs>
        <w:tab w:val="center" w:pos="4513"/>
        <w:tab w:val="right" w:pos="9026"/>
      </w:tabs>
    </w:pPr>
  </w:style>
  <w:style w:type="character" w:customStyle="1" w:styleId="HeaderChar">
    <w:name w:val="Header Char"/>
    <w:basedOn w:val="DefaultParagraphFont"/>
    <w:link w:val="Header"/>
    <w:uiPriority w:val="99"/>
    <w:rsid w:val="0014031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4031E"/>
    <w:pPr>
      <w:tabs>
        <w:tab w:val="center" w:pos="4513"/>
        <w:tab w:val="right" w:pos="9026"/>
      </w:tabs>
    </w:pPr>
  </w:style>
  <w:style w:type="character" w:customStyle="1" w:styleId="FooterChar">
    <w:name w:val="Footer Char"/>
    <w:basedOn w:val="DefaultParagraphFont"/>
    <w:link w:val="Footer"/>
    <w:uiPriority w:val="99"/>
    <w:rsid w:val="0014031E"/>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64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sthildasharpenden.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Sayers</dc:creator>
  <cp:keywords/>
  <dc:description/>
  <cp:lastModifiedBy>Dani Taylor</cp:lastModifiedBy>
  <cp:revision>5</cp:revision>
  <cp:lastPrinted>2025-03-07T15:16:00Z</cp:lastPrinted>
  <dcterms:created xsi:type="dcterms:W3CDTF">2025-03-07T15:10:00Z</dcterms:created>
  <dcterms:modified xsi:type="dcterms:W3CDTF">2025-03-07T16:06:00Z</dcterms:modified>
</cp:coreProperties>
</file>